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C066DF" w:rsidP="005A4EF2">
      <w:pPr>
        <w:jc w:val="center"/>
        <w:rPr>
          <w:b/>
        </w:rPr>
      </w:pPr>
      <w:r>
        <w:rPr>
          <w:b/>
        </w:rPr>
        <w:t>C</w:t>
      </w:r>
      <w:r w:rsidR="00C6190A">
        <w:rPr>
          <w:b/>
        </w:rPr>
        <w:t>alifornia ST-30 Bridge Rail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190A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F936E9" w:rsidP="00331CD0">
                  <w:r>
                    <w:t>4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C066D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775DD2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C6190A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26B92"/>
    <w:rsid w:val="000B1AA1"/>
    <w:rsid w:val="001307E3"/>
    <w:rsid w:val="00331CD0"/>
    <w:rsid w:val="0044593F"/>
    <w:rsid w:val="00465EAF"/>
    <w:rsid w:val="004701BE"/>
    <w:rsid w:val="005A4EF2"/>
    <w:rsid w:val="00684698"/>
    <w:rsid w:val="00775DD2"/>
    <w:rsid w:val="0081077C"/>
    <w:rsid w:val="00C066DF"/>
    <w:rsid w:val="00C6190A"/>
    <w:rsid w:val="00C62E0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2011-12-01T15:55:00Z</dcterms:created>
  <dcterms:modified xsi:type="dcterms:W3CDTF">2011-12-01T15:55:00Z</dcterms:modified>
</cp:coreProperties>
</file>